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3" w:rsidRPr="00B51168" w:rsidRDefault="00764943" w:rsidP="00092587">
      <w:pPr>
        <w:pStyle w:val="Titre1"/>
        <w:spacing w:before="0"/>
        <w:jc w:val="both"/>
        <w:rPr>
          <w:rFonts w:ascii="Arial" w:hAnsi="Arial" w:cs="Arial"/>
          <w:lang w:val="fr-FR"/>
        </w:rPr>
      </w:pPr>
      <w:r w:rsidRPr="00B51168">
        <w:rPr>
          <w:rFonts w:ascii="Arial" w:hAnsi="Arial" w:cs="Arial"/>
          <w:noProof/>
          <w:lang w:val="fr-FR" w:eastAsia="fr-FR"/>
        </w:rPr>
        <w:drawing>
          <wp:anchor distT="0" distB="0" distL="114300" distR="114300" simplePos="0" relativeHeight="251658240" behindDoc="0" locked="0" layoutInCell="1" allowOverlap="1" wp14:anchorId="15CC87A2" wp14:editId="627C08D9">
            <wp:simplePos x="0" y="0"/>
            <wp:positionH relativeFrom="margin">
              <wp:posOffset>-647700</wp:posOffset>
            </wp:positionH>
            <wp:positionV relativeFrom="margin">
              <wp:posOffset>-419100</wp:posOffset>
            </wp:positionV>
            <wp:extent cx="1562100" cy="590550"/>
            <wp:effectExtent l="0" t="0" r="0" b="0"/>
            <wp:wrapSquare wrapText="bothSides"/>
            <wp:docPr id="4" name="Image 4" descr="plaine_commune logo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ine_commune logo coule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anchor>
        </w:drawing>
      </w:r>
      <w:r w:rsidRPr="00B51168">
        <w:rPr>
          <w:rFonts w:ascii="Arial" w:hAnsi="Arial" w:cs="Arial"/>
          <w:lang w:val="fr-FR"/>
        </w:rPr>
        <w:t xml:space="preserve"> APPEL A CANDIDATURES            </w:t>
      </w:r>
      <w:r w:rsidR="00C57BD3" w:rsidRPr="00B51168">
        <w:rPr>
          <w:rFonts w:ascii="Arial" w:hAnsi="Arial" w:cs="Arial"/>
          <w:lang w:val="fr-FR"/>
        </w:rPr>
        <w:t xml:space="preserve">                </w:t>
      </w:r>
      <w:r w:rsidRPr="00B51168">
        <w:rPr>
          <w:rFonts w:ascii="Arial" w:hAnsi="Arial" w:cs="Arial"/>
          <w:lang w:val="fr-FR"/>
        </w:rPr>
        <w:t xml:space="preserve"> </w:t>
      </w:r>
    </w:p>
    <w:p w:rsidR="00764943" w:rsidRPr="00B51168" w:rsidRDefault="00764943" w:rsidP="00092587">
      <w:pPr>
        <w:pStyle w:val="Titre1"/>
        <w:spacing w:before="0"/>
        <w:jc w:val="both"/>
        <w:rPr>
          <w:rFonts w:ascii="Arial" w:hAnsi="Arial" w:cs="Arial"/>
          <w:lang w:val="fr-FR"/>
        </w:rPr>
      </w:pPr>
      <w:r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B568B7" w:rsidRPr="00B51168">
        <w:rPr>
          <w:rFonts w:ascii="Arial" w:hAnsi="Arial" w:cs="Arial"/>
          <w:lang w:val="fr-FR"/>
        </w:rPr>
        <w:tab/>
      </w:r>
      <w:r w:rsidR="00092587" w:rsidRPr="00B51168">
        <w:rPr>
          <w:rFonts w:ascii="Arial" w:hAnsi="Arial" w:cs="Arial"/>
          <w:lang w:val="fr-FR"/>
        </w:rPr>
        <w:t xml:space="preserve">REF 2017 </w:t>
      </w:r>
      <w:r w:rsidR="001F18DA">
        <w:rPr>
          <w:rFonts w:ascii="Arial" w:hAnsi="Arial" w:cs="Arial"/>
          <w:lang w:val="fr-FR"/>
        </w:rPr>
        <w:t>07 637</w:t>
      </w:r>
    </w:p>
    <w:p w:rsidR="00764943" w:rsidRPr="00B51168" w:rsidRDefault="00764943" w:rsidP="00092587">
      <w:pPr>
        <w:tabs>
          <w:tab w:val="left" w:pos="5670"/>
        </w:tabs>
        <w:spacing w:after="0" w:line="240" w:lineRule="auto"/>
        <w:jc w:val="both"/>
        <w:rPr>
          <w:rFonts w:ascii="Arial" w:hAnsi="Arial" w:cs="Arial"/>
          <w:b/>
          <w:sz w:val="28"/>
          <w:szCs w:val="28"/>
          <w:lang w:val="fr-FR"/>
        </w:rPr>
      </w:pPr>
    </w:p>
    <w:p w:rsidR="00764943" w:rsidRPr="00B51168" w:rsidRDefault="00764943" w:rsidP="00092587">
      <w:pPr>
        <w:spacing w:after="0" w:line="360" w:lineRule="auto"/>
        <w:ind w:left="-993"/>
        <w:jc w:val="both"/>
        <w:rPr>
          <w:rFonts w:ascii="Arial" w:eastAsia="Times New Roman" w:hAnsi="Arial" w:cs="Arial"/>
          <w:sz w:val="20"/>
          <w:szCs w:val="20"/>
          <w:lang w:val="fr-FR" w:eastAsia="fr-FR"/>
        </w:rPr>
      </w:pPr>
      <w:r w:rsidRPr="00B51168">
        <w:rPr>
          <w:rFonts w:ascii="Arial" w:eastAsia="Times New Roman" w:hAnsi="Arial" w:cs="Arial"/>
          <w:b/>
          <w:color w:val="0070C0"/>
          <w:sz w:val="20"/>
          <w:szCs w:val="20"/>
          <w:lang w:val="fr-FR" w:eastAsia="fr-FR"/>
        </w:rPr>
        <w:t>FONCTION/ GRADE</w:t>
      </w:r>
      <w:r w:rsidRPr="00B51168">
        <w:rPr>
          <w:rFonts w:ascii="Arial" w:eastAsia="Times New Roman" w:hAnsi="Arial" w:cs="Arial"/>
          <w:color w:val="0070C0"/>
          <w:sz w:val="20"/>
          <w:szCs w:val="20"/>
          <w:lang w:val="fr-FR" w:eastAsia="fr-FR"/>
        </w:rPr>
        <w:t> :</w:t>
      </w:r>
      <w:r w:rsidRPr="00B51168">
        <w:rPr>
          <w:rFonts w:ascii="Arial" w:eastAsia="Times New Roman" w:hAnsi="Arial" w:cs="Arial"/>
          <w:caps/>
          <w:color w:val="0070C0"/>
          <w:sz w:val="20"/>
          <w:szCs w:val="20"/>
          <w:lang w:val="fr-FR" w:eastAsia="fr-FR"/>
        </w:rPr>
        <w:t xml:space="preserve"> </w:t>
      </w:r>
      <w:r w:rsidRPr="00B51168">
        <w:rPr>
          <w:rFonts w:ascii="Arial" w:eastAsia="Times New Roman" w:hAnsi="Arial" w:cs="Arial"/>
          <w:caps/>
          <w:sz w:val="20"/>
          <w:szCs w:val="20"/>
          <w:lang w:val="fr-FR" w:eastAsia="fr-FR"/>
        </w:rPr>
        <w:t>UN</w:t>
      </w:r>
      <w:r w:rsidR="001F18DA">
        <w:rPr>
          <w:rFonts w:ascii="Arial" w:eastAsia="Times New Roman" w:hAnsi="Arial" w:cs="Arial"/>
          <w:caps/>
          <w:sz w:val="20"/>
          <w:szCs w:val="20"/>
          <w:lang w:val="fr-FR" w:eastAsia="fr-FR"/>
        </w:rPr>
        <w:t>·</w:t>
      </w:r>
      <w:r w:rsidRPr="00B51168">
        <w:rPr>
          <w:rFonts w:ascii="Arial" w:eastAsia="Times New Roman" w:hAnsi="Arial" w:cs="Arial"/>
          <w:caps/>
          <w:sz w:val="20"/>
          <w:szCs w:val="20"/>
          <w:lang w:val="fr-FR" w:eastAsia="fr-FR"/>
        </w:rPr>
        <w:t xml:space="preserve">E </w:t>
      </w:r>
      <w:r w:rsidR="006E5C27" w:rsidRPr="00B51168">
        <w:rPr>
          <w:rFonts w:ascii="Arial" w:eastAsia="Times New Roman" w:hAnsi="Arial" w:cs="Arial"/>
          <w:caps/>
          <w:sz w:val="20"/>
          <w:szCs w:val="20"/>
          <w:lang w:val="fr-FR" w:eastAsia="fr-FR"/>
        </w:rPr>
        <w:t xml:space="preserve">RESPONSABLE </w:t>
      </w:r>
      <w:r w:rsidR="001F18DA">
        <w:rPr>
          <w:rFonts w:ascii="Arial" w:eastAsia="Times New Roman" w:hAnsi="Arial" w:cs="Arial"/>
          <w:caps/>
          <w:sz w:val="20"/>
          <w:szCs w:val="20"/>
          <w:lang w:val="fr-FR" w:eastAsia="fr-FR"/>
        </w:rPr>
        <w:t>DES PROJETS CULTURELS ET CITOYENS</w:t>
      </w:r>
    </w:p>
    <w:p w:rsidR="00764943" w:rsidRPr="00B51168" w:rsidRDefault="00764943" w:rsidP="00092587">
      <w:pPr>
        <w:spacing w:after="0" w:line="360" w:lineRule="auto"/>
        <w:ind w:left="-993"/>
        <w:jc w:val="both"/>
        <w:rPr>
          <w:rFonts w:ascii="Arial" w:eastAsia="Times New Roman" w:hAnsi="Arial" w:cs="Arial"/>
          <w:caps/>
          <w:sz w:val="20"/>
          <w:szCs w:val="20"/>
          <w:lang w:val="fr-FR" w:eastAsia="fr-FR"/>
        </w:rPr>
      </w:pPr>
      <w:r w:rsidRPr="00B51168">
        <w:rPr>
          <w:rFonts w:ascii="Arial" w:eastAsia="Times New Roman" w:hAnsi="Arial" w:cs="Arial"/>
          <w:b/>
          <w:color w:val="0070C0"/>
          <w:sz w:val="20"/>
          <w:szCs w:val="20"/>
          <w:lang w:val="fr-FR" w:eastAsia="fr-FR"/>
        </w:rPr>
        <w:t>DIRECTION</w:t>
      </w:r>
      <w:r w:rsidRPr="00B51168">
        <w:rPr>
          <w:rFonts w:ascii="Arial" w:eastAsia="Times New Roman" w:hAnsi="Arial" w:cs="Arial"/>
          <w:b/>
          <w:caps/>
          <w:color w:val="0070C0"/>
          <w:sz w:val="20"/>
          <w:szCs w:val="20"/>
          <w:lang w:val="fr-FR" w:eastAsia="fr-FR"/>
        </w:rPr>
        <w:t> :</w:t>
      </w:r>
      <w:r w:rsidRPr="00B51168">
        <w:rPr>
          <w:rFonts w:ascii="Arial" w:eastAsia="Times New Roman" w:hAnsi="Arial" w:cs="Arial"/>
          <w:caps/>
          <w:color w:val="0070C0"/>
          <w:sz w:val="20"/>
          <w:szCs w:val="20"/>
          <w:lang w:val="fr-FR" w:eastAsia="fr-FR"/>
        </w:rPr>
        <w:t xml:space="preserve"> </w:t>
      </w:r>
      <w:r w:rsidRPr="00B51168">
        <w:rPr>
          <w:rFonts w:ascii="Arial" w:eastAsia="Times New Roman" w:hAnsi="Arial" w:cs="Arial"/>
          <w:caps/>
          <w:sz w:val="20"/>
          <w:szCs w:val="20"/>
          <w:lang w:val="fr-FR" w:eastAsia="fr-FR"/>
        </w:rPr>
        <w:t>lecture publique </w:t>
      </w:r>
    </w:p>
    <w:p w:rsidR="00764943" w:rsidRPr="00B51168" w:rsidRDefault="00764943" w:rsidP="00092587">
      <w:pPr>
        <w:spacing w:after="0" w:line="360" w:lineRule="auto"/>
        <w:ind w:left="-993"/>
        <w:jc w:val="both"/>
        <w:rPr>
          <w:rFonts w:ascii="Arial" w:eastAsia="Times New Roman" w:hAnsi="Arial" w:cs="Arial"/>
          <w:sz w:val="20"/>
          <w:szCs w:val="20"/>
          <w:lang w:val="fr-FR" w:eastAsia="fr-FR"/>
        </w:rPr>
      </w:pPr>
      <w:r w:rsidRPr="00B51168">
        <w:rPr>
          <w:rFonts w:ascii="Arial" w:hAnsi="Arial" w:cs="Arial"/>
          <w:b/>
          <w:color w:val="0070C0"/>
          <w:sz w:val="20"/>
          <w:szCs w:val="20"/>
          <w:lang w:val="fr-FR"/>
        </w:rPr>
        <w:t>SERVICE/UT</w:t>
      </w:r>
      <w:r w:rsidRPr="00B51168">
        <w:rPr>
          <w:rFonts w:ascii="Arial" w:hAnsi="Arial" w:cs="Arial"/>
          <w:color w:val="0070C0"/>
          <w:sz w:val="20"/>
          <w:szCs w:val="20"/>
          <w:lang w:val="fr-FR"/>
        </w:rPr>
        <w:t xml:space="preserve"> :</w:t>
      </w:r>
      <w:r w:rsidRPr="00B51168">
        <w:rPr>
          <w:rFonts w:ascii="Arial" w:eastAsia="Times New Roman" w:hAnsi="Arial" w:cs="Arial"/>
          <w:caps/>
          <w:color w:val="0070C0"/>
          <w:sz w:val="20"/>
          <w:szCs w:val="20"/>
          <w:lang w:val="fr-FR" w:eastAsia="fr-FR"/>
        </w:rPr>
        <w:t xml:space="preserve"> </w:t>
      </w:r>
      <w:r w:rsidR="001F18DA">
        <w:rPr>
          <w:rFonts w:ascii="Arial" w:eastAsia="Times New Roman" w:hAnsi="Arial" w:cs="Arial"/>
          <w:caps/>
          <w:sz w:val="20"/>
          <w:szCs w:val="20"/>
          <w:lang w:val="fr-FR" w:eastAsia="fr-FR"/>
        </w:rPr>
        <w:t>DIRECTION MUTUALISEE</w:t>
      </w:r>
    </w:p>
    <w:p w:rsidR="001F18DA" w:rsidRPr="001F18DA" w:rsidRDefault="001F18DA" w:rsidP="001F18DA">
      <w:pPr>
        <w:suppressAutoHyphens/>
        <w:spacing w:after="0" w:line="240" w:lineRule="auto"/>
        <w:jc w:val="both"/>
        <w:rPr>
          <w:rFonts w:ascii="Arial" w:eastAsia="Times New Roman" w:hAnsi="Arial" w:cs="Arial"/>
          <w:sz w:val="18"/>
          <w:szCs w:val="18"/>
          <w:lang w:val="fr-FR" w:eastAsia="ar-SA"/>
        </w:rPr>
      </w:pPr>
      <w:r w:rsidRPr="001F18DA">
        <w:rPr>
          <w:rFonts w:ascii="Arial" w:eastAsia="Times New Roman" w:hAnsi="Arial" w:cs="Arial"/>
          <w:sz w:val="18"/>
          <w:szCs w:val="18"/>
          <w:lang w:val="fr-FR" w:eastAsia="ar-SA"/>
        </w:rPr>
        <w:t>Membre du service des fonctions transversales de la direction mutualisée du réseau des médiathèques, sous la responsabilité de la coordinatrice des fonctions transversales, il·elle impulse, conçoit et coordonne les projets d’actions culturelles et citoyennes dans le cadre des orientations communautaires ; anime le groupe des responsables des actions culturelles des villes ; est garant de la cohérence des actions culturelles dans les médiathèques.</w:t>
      </w:r>
    </w:p>
    <w:p w:rsidR="003C626E" w:rsidRPr="00B51168" w:rsidRDefault="00B51168" w:rsidP="001F18DA">
      <w:pPr>
        <w:pStyle w:val="Titre2"/>
        <w:jc w:val="center"/>
        <w:rPr>
          <w:rFonts w:ascii="Arial" w:hAnsi="Arial" w:cs="Arial"/>
          <w:lang w:val="fr-FR"/>
        </w:rPr>
      </w:pPr>
      <w:r w:rsidRPr="00B51168">
        <w:rPr>
          <w:rFonts w:ascii="Arial" w:hAnsi="Arial" w:cs="Arial"/>
          <w:lang w:val="fr-FR"/>
        </w:rPr>
        <w:t>Missions principales</w:t>
      </w:r>
    </w:p>
    <w:p w:rsidR="00B351F8" w:rsidRPr="00B51168" w:rsidRDefault="00B351F8" w:rsidP="00092587">
      <w:pPr>
        <w:pStyle w:val="Titre3"/>
        <w:spacing w:before="0"/>
        <w:jc w:val="both"/>
        <w:rPr>
          <w:rFonts w:ascii="Arial" w:eastAsia="Times New Roman" w:hAnsi="Arial" w:cs="Arial"/>
          <w:lang w:val="fr-FR" w:eastAsia="fr-FR"/>
        </w:rPr>
      </w:pPr>
      <w:r w:rsidRPr="00B51168">
        <w:rPr>
          <w:rFonts w:ascii="Arial" w:eastAsia="Times New Roman" w:hAnsi="Arial" w:cs="Arial"/>
          <w:lang w:val="fr-FR" w:eastAsia="fr-FR"/>
        </w:rPr>
        <w:t>Activités/tâches principales</w:t>
      </w:r>
      <w:r w:rsidR="00F82C28">
        <w:rPr>
          <w:rFonts w:ascii="Arial" w:eastAsia="Times New Roman" w:hAnsi="Arial" w:cs="Arial"/>
          <w:lang w:val="fr-FR" w:eastAsia="fr-FR"/>
        </w:rPr>
        <w:t> :</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 xml:space="preserve">Contribuer à la définition du projet de lecture publique et à sa cohérence, notamment en matière d’innovation, de lien avec le contexte culturel local, et avec la veille professionnelle. </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Impulser la conception, coordonne, évalue les projets d’actions culturelles mutualisés quelle que soit leur forme (ateliers, débats, expositions…). Le cas échéants, accompagne les pilotes des projets mutualisés et des groupes thématiques</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Accompagner, du point de vue de la méthode comme du contenu, les responsables des actions culturelles des villes et les équipes, y compris sur des projets locaux et sur l’élaboration des projets d’équipement</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Concevoir le plan de formation nécessaire à la mise en œuvre des projets, organise les formations entre pairs et propose les outils permettant l’appropriation par les agents</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Avec les responsables actions culturelles, pilotes des projets et groupes thématiques, conçoit des outils et actions de médiation</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Développer et gérer les partenariats culturels (fabriques culturelles du territoire, CPLJ, département, associations...)</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Participer à l’élaboration des outils de communication et à la valorisation des travaux</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Définir les objectifs opérationnels et détermine les résultats attendus, et évalue les actions menées, établit les bilans</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Suivre les contrats des actions culturelles et les budgets afférents ; réalise les bons de commande dans le logiciel finances</w:t>
      </w:r>
    </w:p>
    <w:p w:rsidR="001F18DA" w:rsidRPr="00516B0C" w:rsidRDefault="001F18DA" w:rsidP="001F18DA">
      <w:pPr>
        <w:pStyle w:val="Paragraphedeliste"/>
        <w:numPr>
          <w:ilvl w:val="0"/>
          <w:numId w:val="16"/>
        </w:num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Organiser la circulation des expositions et du matériel mutualisé</w:t>
      </w:r>
    </w:p>
    <w:p w:rsidR="001F18DA" w:rsidRPr="00516B0C" w:rsidRDefault="001F18DA" w:rsidP="001F18DA">
      <w:pPr>
        <w:tabs>
          <w:tab w:val="left" w:leader="dot" w:pos="0"/>
          <w:tab w:val="left" w:leader="dot" w:pos="10490"/>
        </w:tabs>
        <w:suppressAutoHyphens/>
        <w:spacing w:after="0" w:line="240" w:lineRule="auto"/>
        <w:jc w:val="both"/>
        <w:rPr>
          <w:rFonts w:ascii="Arial" w:eastAsia="Times New Roman" w:hAnsi="Arial" w:cs="Arial"/>
          <w:sz w:val="18"/>
          <w:szCs w:val="18"/>
          <w:lang w:val="fr-FR" w:eastAsia="ar-SA"/>
        </w:rPr>
      </w:pPr>
    </w:p>
    <w:p w:rsidR="001F18DA" w:rsidRPr="001F18DA" w:rsidRDefault="001F18DA" w:rsidP="001F18DA">
      <w:pPr>
        <w:pStyle w:val="Titre3"/>
        <w:spacing w:before="0"/>
        <w:jc w:val="both"/>
        <w:rPr>
          <w:rFonts w:ascii="Arial" w:eastAsia="Times New Roman" w:hAnsi="Arial" w:cs="Arial"/>
          <w:lang w:val="fr-FR" w:eastAsia="fr-FR"/>
        </w:rPr>
      </w:pPr>
      <w:r w:rsidRPr="001F18DA">
        <w:rPr>
          <w:rFonts w:ascii="Arial" w:eastAsia="Times New Roman" w:hAnsi="Arial" w:cs="Arial"/>
          <w:lang w:val="fr-FR" w:eastAsia="fr-FR"/>
        </w:rPr>
        <w:t>Activités / tâches secondaires</w:t>
      </w:r>
    </w:p>
    <w:p w:rsidR="001F18DA" w:rsidRPr="001F18DA" w:rsidRDefault="001F18DA" w:rsidP="001F18DA">
      <w:pPr>
        <w:suppressAutoHyphens/>
        <w:spacing w:after="0" w:line="240" w:lineRule="auto"/>
        <w:rPr>
          <w:rFonts w:ascii="Arial" w:eastAsia="Times New Roman" w:hAnsi="Arial" w:cs="Arial"/>
          <w:b/>
          <w:bCs/>
          <w:sz w:val="18"/>
          <w:szCs w:val="18"/>
          <w:lang w:val="fr-FR" w:eastAsia="ar-SA"/>
        </w:rPr>
      </w:pPr>
    </w:p>
    <w:p w:rsidR="001F18DA" w:rsidRPr="001F18DA" w:rsidRDefault="001F18DA" w:rsidP="001F18DA">
      <w:pPr>
        <w:pStyle w:val="Paragraphedeliste"/>
        <w:numPr>
          <w:ilvl w:val="0"/>
          <w:numId w:val="15"/>
        </w:numPr>
        <w:suppressAutoHyphens/>
        <w:spacing w:after="0" w:line="240" w:lineRule="auto"/>
        <w:ind w:left="426"/>
        <w:rPr>
          <w:rFonts w:ascii="Arial" w:eastAsia="Times New Roman" w:hAnsi="Arial" w:cs="Arial"/>
          <w:bCs/>
          <w:sz w:val="20"/>
          <w:szCs w:val="20"/>
          <w:lang w:val="fr-FR" w:eastAsia="ar-SA"/>
        </w:rPr>
      </w:pPr>
      <w:r w:rsidRPr="001F18DA">
        <w:rPr>
          <w:rFonts w:ascii="Arial" w:eastAsia="Times New Roman" w:hAnsi="Arial" w:cs="Arial"/>
          <w:bCs/>
          <w:sz w:val="20"/>
          <w:szCs w:val="20"/>
          <w:lang w:val="fr-FR" w:eastAsia="ar-SA"/>
        </w:rPr>
        <w:t>Ce cadre peut être amené à accompagner une équipe sur un projet  particulier en lien avec ses missions</w:t>
      </w:r>
    </w:p>
    <w:p w:rsidR="003C626E" w:rsidRPr="00B51168" w:rsidRDefault="00092587" w:rsidP="00092587">
      <w:pPr>
        <w:pStyle w:val="Titre2"/>
        <w:jc w:val="both"/>
        <w:rPr>
          <w:rFonts w:ascii="Arial" w:hAnsi="Arial" w:cs="Arial"/>
          <w:lang w:val="fr-FR"/>
        </w:rPr>
      </w:pPr>
      <w:r w:rsidRPr="00B51168">
        <w:rPr>
          <w:rFonts w:ascii="Arial" w:hAnsi="Arial" w:cs="Arial"/>
          <w:lang w:val="fr-FR"/>
        </w:rPr>
        <w:t>Compétences et qualité requises</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Capacité à construire des projets participatifs et collaboratifs, en direction des usagers des médiathèques, des habitants et en direction des publics éloignés de la culture.</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Compétences managériales, notamment en transversal</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Qualités organisationnelles et méthodologiques.</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Capacité à travailler en mode projet et à gérer de projets culturels</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Capacité à animer des groupes</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Capacité à travailler en équipe et en transversalité</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b/>
          <w:sz w:val="18"/>
          <w:szCs w:val="18"/>
          <w:lang w:val="fr-FR" w:eastAsia="ar-SA"/>
        </w:rPr>
      </w:pPr>
      <w:r w:rsidRPr="00516B0C">
        <w:rPr>
          <w:rFonts w:ascii="Arial" w:eastAsia="Times New Roman" w:hAnsi="Arial" w:cs="Arial"/>
          <w:sz w:val="18"/>
          <w:szCs w:val="18"/>
          <w:lang w:val="fr-FR" w:eastAsia="ar-SA"/>
        </w:rPr>
        <w:t>Capacité à gérer un budget</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Expérience de travail en médiathèque fortement souhaitée</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Capacité et goût pour le partage des connaissances, la transmission de compétences et de savoir-faire.</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Connaissance approfondie des acteurs culturels</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Goût de l’innovation</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Connaissance des techniques de médiation culturelle</w:t>
      </w:r>
    </w:p>
    <w:p w:rsidR="001F18DA" w:rsidRPr="00516B0C" w:rsidRDefault="001F18DA" w:rsidP="001F18DA">
      <w:pPr>
        <w:pStyle w:val="Paragraphedeliste"/>
        <w:numPr>
          <w:ilvl w:val="0"/>
          <w:numId w:val="15"/>
        </w:numPr>
        <w:tabs>
          <w:tab w:val="left" w:pos="1800"/>
          <w:tab w:val="left" w:leader="dot" w:pos="2520"/>
          <w:tab w:val="left" w:leader="dot" w:pos="3420"/>
          <w:tab w:val="left" w:leader="dot" w:pos="10490"/>
        </w:tabs>
        <w:suppressAutoHyphens/>
        <w:spacing w:after="0" w:line="240" w:lineRule="auto"/>
        <w:ind w:left="426" w:hanging="426"/>
        <w:rPr>
          <w:rFonts w:ascii="Arial" w:eastAsia="Times New Roman" w:hAnsi="Arial" w:cs="Arial"/>
          <w:sz w:val="18"/>
          <w:szCs w:val="18"/>
          <w:lang w:val="fr-FR" w:eastAsia="ar-SA"/>
        </w:rPr>
      </w:pPr>
      <w:r w:rsidRPr="00516B0C">
        <w:rPr>
          <w:rFonts w:ascii="Arial" w:eastAsia="Times New Roman" w:hAnsi="Arial" w:cs="Arial"/>
          <w:sz w:val="18"/>
          <w:szCs w:val="18"/>
          <w:lang w:val="fr-FR" w:eastAsia="ar-SA"/>
        </w:rPr>
        <w:t>Aisance relationnelle et capacité à communiquer à l’oral comme à l’écrit.</w:t>
      </w:r>
    </w:p>
    <w:p w:rsidR="003C626E" w:rsidRPr="00B51168" w:rsidRDefault="00092587" w:rsidP="00092587">
      <w:pPr>
        <w:pStyle w:val="Titre2"/>
        <w:jc w:val="both"/>
        <w:rPr>
          <w:rFonts w:ascii="Arial" w:hAnsi="Arial" w:cs="Arial"/>
          <w:lang w:val="fr-FR"/>
        </w:rPr>
      </w:pPr>
      <w:r w:rsidRPr="00B51168">
        <w:rPr>
          <w:rFonts w:ascii="Arial" w:hAnsi="Arial" w:cs="Arial"/>
          <w:lang w:val="fr-FR"/>
        </w:rPr>
        <w:t>Compétences spécifiques/expériences recherchées</w:t>
      </w:r>
    </w:p>
    <w:p w:rsidR="00C31635" w:rsidRPr="00B51168" w:rsidRDefault="00C31635" w:rsidP="00092587">
      <w:pPr>
        <w:pStyle w:val="Paragraphedeliste"/>
        <w:numPr>
          <w:ilvl w:val="0"/>
          <w:numId w:val="7"/>
        </w:numPr>
        <w:tabs>
          <w:tab w:val="left" w:leader="underscore" w:pos="10206"/>
        </w:tabs>
        <w:spacing w:after="0" w:line="240" w:lineRule="auto"/>
        <w:ind w:left="0" w:right="1" w:hanging="709"/>
        <w:jc w:val="both"/>
        <w:rPr>
          <w:rFonts w:ascii="Arial" w:eastAsia="Times New Roman" w:hAnsi="Arial" w:cs="Arial"/>
          <w:sz w:val="20"/>
          <w:szCs w:val="20"/>
          <w:lang w:val="fr-FR" w:eastAsia="fr-FR"/>
        </w:rPr>
      </w:pPr>
      <w:r w:rsidRPr="003618E3">
        <w:rPr>
          <w:rFonts w:ascii="Arial" w:eastAsiaTheme="majorEastAsia" w:hAnsi="Arial" w:cs="Arial"/>
          <w:b/>
          <w:bCs/>
          <w:color w:val="4F81BD" w:themeColor="accent1"/>
          <w:sz w:val="20"/>
          <w:szCs w:val="20"/>
          <w:lang w:val="fr-FR"/>
        </w:rPr>
        <w:t>Formation obligatoire</w:t>
      </w:r>
      <w:r w:rsidRPr="00B51168">
        <w:rPr>
          <w:rFonts w:ascii="Arial" w:eastAsia="Times New Roman" w:hAnsi="Arial" w:cs="Arial"/>
          <w:sz w:val="20"/>
          <w:szCs w:val="20"/>
          <w:lang w:val="fr-FR" w:eastAsia="fr-FR"/>
        </w:rPr>
        <w:t> : bac+3</w:t>
      </w:r>
    </w:p>
    <w:p w:rsidR="00CF13F7" w:rsidRPr="00B51168" w:rsidRDefault="00CF13F7" w:rsidP="00092587">
      <w:pPr>
        <w:pStyle w:val="Paragraphedeliste"/>
        <w:numPr>
          <w:ilvl w:val="0"/>
          <w:numId w:val="7"/>
        </w:numPr>
        <w:tabs>
          <w:tab w:val="left" w:leader="underscore" w:pos="10206"/>
        </w:tabs>
        <w:spacing w:after="0" w:line="240" w:lineRule="auto"/>
        <w:ind w:left="0" w:right="1" w:hanging="709"/>
        <w:jc w:val="both"/>
        <w:rPr>
          <w:rFonts w:ascii="Arial" w:eastAsia="Times New Roman" w:hAnsi="Arial" w:cs="Arial"/>
          <w:sz w:val="20"/>
          <w:szCs w:val="20"/>
          <w:lang w:val="fr-FR" w:eastAsia="fr-FR"/>
        </w:rPr>
      </w:pPr>
      <w:r w:rsidRPr="003618E3">
        <w:rPr>
          <w:rFonts w:ascii="Arial" w:eastAsiaTheme="majorEastAsia" w:hAnsi="Arial" w:cs="Arial"/>
          <w:b/>
          <w:bCs/>
          <w:color w:val="4F81BD" w:themeColor="accent1"/>
          <w:sz w:val="20"/>
          <w:szCs w:val="20"/>
          <w:lang w:val="fr-FR"/>
        </w:rPr>
        <w:t>Formation</w:t>
      </w:r>
      <w:r w:rsidRPr="00B51168">
        <w:rPr>
          <w:rFonts w:ascii="Arial" w:eastAsiaTheme="majorEastAsia" w:hAnsi="Arial" w:cs="Arial"/>
          <w:b/>
          <w:bCs/>
          <w:color w:val="4F81BD" w:themeColor="accent1"/>
          <w:sz w:val="26"/>
          <w:szCs w:val="26"/>
          <w:lang w:val="fr-FR"/>
        </w:rPr>
        <w:t xml:space="preserve"> </w:t>
      </w:r>
      <w:r w:rsidR="00516B0C">
        <w:rPr>
          <w:rFonts w:ascii="Arial" w:eastAsiaTheme="majorEastAsia" w:hAnsi="Arial" w:cs="Arial"/>
          <w:b/>
          <w:bCs/>
          <w:color w:val="4F81BD" w:themeColor="accent1"/>
          <w:sz w:val="20"/>
          <w:szCs w:val="20"/>
          <w:lang w:val="fr-FR"/>
        </w:rPr>
        <w:t>spécifique</w:t>
      </w:r>
      <w:r w:rsidRPr="00B51168">
        <w:rPr>
          <w:rFonts w:ascii="Arial" w:eastAsiaTheme="majorEastAsia" w:hAnsi="Arial" w:cs="Arial"/>
          <w:b/>
          <w:bCs/>
          <w:color w:val="4F81BD" w:themeColor="accent1"/>
          <w:sz w:val="26"/>
          <w:szCs w:val="26"/>
          <w:lang w:val="fr-FR"/>
        </w:rPr>
        <w:t> :</w:t>
      </w:r>
      <w:r w:rsidRPr="00B51168">
        <w:rPr>
          <w:rFonts w:ascii="Arial" w:eastAsia="Times New Roman" w:hAnsi="Arial" w:cs="Arial"/>
          <w:sz w:val="20"/>
          <w:szCs w:val="20"/>
          <w:lang w:val="fr-FR" w:eastAsia="fr-FR"/>
        </w:rPr>
        <w:t xml:space="preserve"> </w:t>
      </w:r>
      <w:r w:rsidR="00516B0C">
        <w:rPr>
          <w:rFonts w:ascii="Arial" w:eastAsia="Times New Roman" w:hAnsi="Arial" w:cs="Arial"/>
          <w:sz w:val="20"/>
          <w:szCs w:val="20"/>
          <w:lang w:val="fr-FR" w:eastAsia="fr-FR"/>
        </w:rPr>
        <w:t>Permis B</w:t>
      </w:r>
      <w:bookmarkStart w:id="0" w:name="_GoBack"/>
      <w:bookmarkEnd w:id="0"/>
    </w:p>
    <w:p w:rsidR="003C626E" w:rsidRPr="00B51168" w:rsidRDefault="00C57BD3" w:rsidP="00092587">
      <w:pPr>
        <w:pStyle w:val="Paragraphedeliste"/>
        <w:numPr>
          <w:ilvl w:val="0"/>
          <w:numId w:val="7"/>
        </w:numPr>
        <w:tabs>
          <w:tab w:val="left" w:leader="underscore" w:pos="10206"/>
        </w:tabs>
        <w:spacing w:after="0" w:line="240" w:lineRule="auto"/>
        <w:ind w:left="0" w:right="1" w:hanging="709"/>
        <w:jc w:val="both"/>
        <w:rPr>
          <w:rFonts w:ascii="Arial" w:eastAsia="Times New Roman" w:hAnsi="Arial" w:cs="Arial"/>
          <w:sz w:val="20"/>
          <w:szCs w:val="20"/>
          <w:lang w:val="fr-FR" w:eastAsia="fr-FR"/>
        </w:rPr>
      </w:pPr>
      <w:r w:rsidRPr="00B51168">
        <w:rPr>
          <w:rFonts w:ascii="Arial" w:eastAsiaTheme="majorEastAsia" w:hAnsi="Arial" w:cs="Arial"/>
          <w:b/>
          <w:bCs/>
          <w:color w:val="4F81BD" w:themeColor="accent1"/>
          <w:sz w:val="20"/>
          <w:szCs w:val="20"/>
          <w:lang w:val="fr-FR"/>
        </w:rPr>
        <w:t>Conditions de travail :</w:t>
      </w:r>
      <w:r w:rsidRPr="00B51168">
        <w:rPr>
          <w:rFonts w:ascii="Arial" w:eastAsia="Times New Roman" w:hAnsi="Arial" w:cs="Arial"/>
          <w:sz w:val="20"/>
          <w:szCs w:val="20"/>
          <w:lang w:val="fr-FR" w:eastAsia="fr-FR"/>
        </w:rPr>
        <w:t xml:space="preserve"> 35</w:t>
      </w:r>
      <w:r w:rsidR="003C626E" w:rsidRPr="00B51168">
        <w:rPr>
          <w:rFonts w:ascii="Arial" w:eastAsia="Times New Roman" w:hAnsi="Arial" w:cs="Arial"/>
          <w:sz w:val="20"/>
          <w:szCs w:val="20"/>
          <w:lang w:val="fr-FR" w:eastAsia="fr-FR"/>
        </w:rPr>
        <w:t xml:space="preserve"> heures</w:t>
      </w:r>
    </w:p>
    <w:p w:rsidR="0018673B" w:rsidRPr="00B51168" w:rsidRDefault="003C626E" w:rsidP="00092587">
      <w:pPr>
        <w:pStyle w:val="Paragraphedeliste"/>
        <w:numPr>
          <w:ilvl w:val="0"/>
          <w:numId w:val="7"/>
        </w:numPr>
        <w:tabs>
          <w:tab w:val="left" w:leader="underscore" w:pos="10206"/>
        </w:tabs>
        <w:spacing w:after="0" w:line="240" w:lineRule="auto"/>
        <w:ind w:left="0" w:right="1" w:hanging="709"/>
        <w:jc w:val="both"/>
        <w:rPr>
          <w:rFonts w:ascii="Arial" w:eastAsia="Times New Roman" w:hAnsi="Arial" w:cs="Arial"/>
          <w:sz w:val="20"/>
          <w:szCs w:val="20"/>
          <w:lang w:val="fr-FR" w:eastAsia="fr-FR"/>
        </w:rPr>
      </w:pPr>
      <w:r w:rsidRPr="00B51168">
        <w:rPr>
          <w:rFonts w:ascii="Arial" w:eastAsiaTheme="majorEastAsia" w:hAnsi="Arial" w:cs="Arial"/>
          <w:b/>
          <w:bCs/>
          <w:color w:val="4F81BD" w:themeColor="accent1"/>
          <w:sz w:val="20"/>
          <w:szCs w:val="20"/>
          <w:lang w:val="fr-FR"/>
        </w:rPr>
        <w:t>Contraintes du poste</w:t>
      </w:r>
      <w:r w:rsidR="00C57BD3" w:rsidRPr="00B51168">
        <w:rPr>
          <w:rFonts w:ascii="Arial" w:eastAsiaTheme="majorEastAsia" w:hAnsi="Arial" w:cs="Arial"/>
          <w:b/>
          <w:bCs/>
          <w:color w:val="4F81BD" w:themeColor="accent1"/>
          <w:sz w:val="26"/>
          <w:szCs w:val="26"/>
          <w:lang w:val="fr-FR"/>
        </w:rPr>
        <w:t> :</w:t>
      </w:r>
      <w:r w:rsidR="00C57BD3" w:rsidRPr="00B51168">
        <w:rPr>
          <w:rFonts w:ascii="Arial" w:eastAsia="Times New Roman" w:hAnsi="Arial" w:cs="Arial"/>
          <w:sz w:val="20"/>
          <w:szCs w:val="20"/>
          <w:lang w:val="fr-FR" w:eastAsia="fr-FR"/>
        </w:rPr>
        <w:t xml:space="preserve"> </w:t>
      </w:r>
      <w:r w:rsidR="00C31635" w:rsidRPr="00B51168">
        <w:rPr>
          <w:rFonts w:ascii="Arial" w:eastAsia="Times New Roman" w:hAnsi="Arial" w:cs="Arial"/>
          <w:sz w:val="20"/>
          <w:szCs w:val="20"/>
          <w:lang w:val="fr-FR" w:eastAsia="fr-FR"/>
        </w:rPr>
        <w:t>travail le samedi et exceptionnellement en soirée</w:t>
      </w:r>
      <w:r w:rsidRPr="00B51168">
        <w:rPr>
          <w:rFonts w:ascii="Arial" w:eastAsia="Times New Roman" w:hAnsi="Arial" w:cs="Arial"/>
          <w:sz w:val="20"/>
          <w:szCs w:val="20"/>
          <w:lang w:val="fr-FR" w:eastAsia="fr-FR"/>
        </w:rPr>
        <w:t xml:space="preserve"> </w:t>
      </w:r>
    </w:p>
    <w:p w:rsidR="00C57BD3" w:rsidRPr="00B51168" w:rsidRDefault="00C57BD3" w:rsidP="00092587">
      <w:pPr>
        <w:pStyle w:val="Paragraphedeliste"/>
        <w:numPr>
          <w:ilvl w:val="0"/>
          <w:numId w:val="7"/>
        </w:numPr>
        <w:tabs>
          <w:tab w:val="left" w:leader="underscore" w:pos="10206"/>
        </w:tabs>
        <w:spacing w:after="0" w:line="240" w:lineRule="auto"/>
        <w:ind w:left="0" w:right="1" w:hanging="709"/>
        <w:jc w:val="both"/>
        <w:rPr>
          <w:rFonts w:ascii="Arial" w:eastAsia="Times New Roman" w:hAnsi="Arial" w:cs="Arial"/>
          <w:sz w:val="20"/>
          <w:szCs w:val="20"/>
          <w:lang w:val="fr-FR" w:eastAsia="fr-FR"/>
        </w:rPr>
      </w:pPr>
      <w:r w:rsidRPr="00B51168">
        <w:rPr>
          <w:rFonts w:ascii="Arial" w:eastAsiaTheme="majorEastAsia" w:hAnsi="Arial" w:cs="Arial"/>
          <w:b/>
          <w:bCs/>
          <w:color w:val="4F81BD" w:themeColor="accent1"/>
          <w:sz w:val="20"/>
          <w:szCs w:val="20"/>
          <w:lang w:val="fr-FR"/>
        </w:rPr>
        <w:t>Motif de la vacance du poste</w:t>
      </w:r>
      <w:r w:rsidRPr="00B51168">
        <w:rPr>
          <w:rFonts w:ascii="Arial" w:eastAsia="Times New Roman" w:hAnsi="Arial" w:cs="Arial"/>
          <w:sz w:val="20"/>
          <w:szCs w:val="20"/>
          <w:lang w:val="fr-FR" w:eastAsia="fr-FR"/>
        </w:rPr>
        <w:t xml:space="preserve"> : </w:t>
      </w:r>
      <w:r w:rsidR="00614016" w:rsidRPr="00B51168">
        <w:rPr>
          <w:rFonts w:ascii="Arial" w:eastAsia="Times New Roman" w:hAnsi="Arial" w:cs="Arial"/>
          <w:sz w:val="20"/>
          <w:szCs w:val="20"/>
          <w:lang w:val="fr-FR" w:eastAsia="fr-FR"/>
        </w:rPr>
        <w:t>départ d’un agent</w:t>
      </w:r>
    </w:p>
    <w:p w:rsidR="00614016" w:rsidRPr="00B51168" w:rsidRDefault="00614016" w:rsidP="00092587">
      <w:pPr>
        <w:spacing w:after="0" w:line="240" w:lineRule="auto"/>
        <w:jc w:val="both"/>
        <w:rPr>
          <w:rFonts w:ascii="Arial" w:eastAsia="Times New Roman" w:hAnsi="Arial" w:cs="Arial"/>
          <w:b/>
          <w:sz w:val="24"/>
          <w:szCs w:val="24"/>
          <w:lang w:val="fr-FR" w:eastAsia="fr-FR"/>
        </w:rPr>
      </w:pPr>
    </w:p>
    <w:p w:rsidR="003C626E" w:rsidRPr="00B51168" w:rsidRDefault="003C626E" w:rsidP="00092587">
      <w:pPr>
        <w:spacing w:after="0" w:line="240" w:lineRule="auto"/>
        <w:ind w:left="-567"/>
        <w:jc w:val="both"/>
        <w:rPr>
          <w:rFonts w:ascii="Arial" w:eastAsia="Times New Roman" w:hAnsi="Arial" w:cs="Arial"/>
          <w:sz w:val="18"/>
          <w:szCs w:val="18"/>
          <w:lang w:val="fr-FR" w:eastAsia="fr-FR"/>
        </w:rPr>
      </w:pPr>
      <w:r w:rsidRPr="00B51168">
        <w:rPr>
          <w:rFonts w:ascii="Arial" w:eastAsia="Times New Roman" w:hAnsi="Arial" w:cs="Arial"/>
          <w:sz w:val="18"/>
          <w:szCs w:val="18"/>
          <w:lang w:val="fr-FR" w:eastAsia="fr-FR"/>
        </w:rPr>
        <w:t xml:space="preserve">Merci d'adresser votre lettre de motivation en rappelant la référence </w:t>
      </w:r>
      <w:r w:rsidR="00593ED0" w:rsidRPr="00B51168">
        <w:rPr>
          <w:rFonts w:ascii="Arial" w:eastAsia="Times New Roman" w:hAnsi="Arial" w:cs="Arial"/>
          <w:b/>
          <w:sz w:val="18"/>
          <w:szCs w:val="18"/>
          <w:lang w:val="fr-FR" w:eastAsia="fr-FR"/>
        </w:rPr>
        <w:t xml:space="preserve">2017 </w:t>
      </w:r>
      <w:r w:rsidR="001F18DA">
        <w:rPr>
          <w:rFonts w:ascii="Arial" w:eastAsia="Times New Roman" w:hAnsi="Arial" w:cs="Arial"/>
          <w:b/>
          <w:sz w:val="18"/>
          <w:szCs w:val="18"/>
          <w:lang w:val="fr-FR" w:eastAsia="fr-FR"/>
        </w:rPr>
        <w:t>07 637</w:t>
      </w:r>
      <w:r w:rsidR="00593ED0" w:rsidRPr="00B51168">
        <w:rPr>
          <w:rFonts w:ascii="Arial" w:eastAsia="Times New Roman" w:hAnsi="Arial" w:cs="Arial"/>
          <w:b/>
          <w:sz w:val="18"/>
          <w:szCs w:val="18"/>
          <w:lang w:val="fr-FR" w:eastAsia="fr-FR"/>
        </w:rPr>
        <w:t xml:space="preserve"> </w:t>
      </w:r>
      <w:r w:rsidRPr="00B51168">
        <w:rPr>
          <w:rFonts w:ascii="Arial" w:eastAsia="Times New Roman" w:hAnsi="Arial" w:cs="Arial"/>
          <w:sz w:val="18"/>
          <w:szCs w:val="18"/>
          <w:lang w:val="fr-FR" w:eastAsia="fr-FR"/>
        </w:rPr>
        <w:t xml:space="preserve">et votre curriculum vitae à M. Le Président de l’Etablissement Public Territorial "Plaine Commune" 21, avenue Jules Rimet -93218 SAINT-DENIS Cedex ou par mail à </w:t>
      </w:r>
      <w:hyperlink r:id="rId10" w:history="1">
        <w:r w:rsidRPr="00B51168">
          <w:rPr>
            <w:rFonts w:ascii="Arial" w:eastAsia="Times New Roman" w:hAnsi="Arial" w:cs="Arial"/>
            <w:color w:val="0000FF"/>
            <w:sz w:val="18"/>
            <w:szCs w:val="18"/>
            <w:u w:val="single"/>
            <w:lang w:val="fr-FR" w:eastAsia="fr-FR"/>
          </w:rPr>
          <w:t>julie.laurent@plainecommune.com.fr</w:t>
        </w:r>
      </w:hyperlink>
      <w:r w:rsidRPr="00B51168">
        <w:rPr>
          <w:rFonts w:ascii="Arial" w:eastAsia="Times New Roman" w:hAnsi="Arial" w:cs="Arial"/>
          <w:b/>
          <w:sz w:val="18"/>
          <w:szCs w:val="18"/>
          <w:lang w:val="fr-FR" w:eastAsia="fr-FR"/>
        </w:rPr>
        <w:t xml:space="preserve"> ET</w:t>
      </w:r>
      <w:r w:rsidRPr="00B51168">
        <w:rPr>
          <w:rFonts w:ascii="Arial" w:eastAsia="Times New Roman" w:hAnsi="Arial" w:cs="Arial"/>
          <w:sz w:val="18"/>
          <w:szCs w:val="18"/>
          <w:lang w:val="fr-FR" w:eastAsia="fr-FR"/>
        </w:rPr>
        <w:t xml:space="preserve"> </w:t>
      </w:r>
      <w:hyperlink r:id="rId11" w:history="1">
        <w:r w:rsidRPr="00B51168">
          <w:rPr>
            <w:rFonts w:ascii="Arial" w:eastAsia="Times New Roman" w:hAnsi="Arial" w:cs="Arial"/>
            <w:color w:val="0000FF"/>
            <w:sz w:val="18"/>
            <w:szCs w:val="18"/>
            <w:u w:val="single"/>
            <w:lang w:val="fr-FR" w:eastAsia="fr-FR"/>
          </w:rPr>
          <w:t>recrutement@plainecommune.com.fr</w:t>
        </w:r>
      </w:hyperlink>
      <w:r w:rsidRPr="00B51168">
        <w:rPr>
          <w:rFonts w:ascii="Arial" w:eastAsia="Times New Roman" w:hAnsi="Arial" w:cs="Arial"/>
          <w:b/>
          <w:sz w:val="18"/>
          <w:szCs w:val="18"/>
          <w:lang w:val="fr-FR" w:eastAsia="fr-FR"/>
        </w:rPr>
        <w:t>.</w:t>
      </w:r>
    </w:p>
    <w:p w:rsidR="00764943" w:rsidRPr="00B51168" w:rsidRDefault="003C626E" w:rsidP="00092587">
      <w:pPr>
        <w:spacing w:after="0" w:line="240" w:lineRule="auto"/>
        <w:ind w:left="-567"/>
        <w:jc w:val="both"/>
        <w:rPr>
          <w:rFonts w:ascii="Arial" w:hAnsi="Arial" w:cs="Arial"/>
          <w:lang w:val="fr-FR"/>
        </w:rPr>
      </w:pPr>
      <w:r w:rsidRPr="00B51168">
        <w:rPr>
          <w:rFonts w:ascii="Arial" w:eastAsia="Times New Roman" w:hAnsi="Arial" w:cs="Arial"/>
          <w:sz w:val="18"/>
          <w:szCs w:val="18"/>
          <w:lang w:val="fr-FR" w:eastAsia="fr-FR"/>
        </w:rPr>
        <w:t>Pour toutes informations complémentaires vous pouvez contacter le</w:t>
      </w:r>
      <w:r w:rsidRPr="00B51168">
        <w:rPr>
          <w:rFonts w:ascii="Arial" w:eastAsia="Times New Roman" w:hAnsi="Arial" w:cs="Arial"/>
          <w:b/>
          <w:sz w:val="18"/>
          <w:szCs w:val="18"/>
          <w:lang w:val="fr-FR" w:eastAsia="fr-FR"/>
        </w:rPr>
        <w:t xml:space="preserve"> : 01</w:t>
      </w:r>
      <w:r w:rsidR="00C57BD3" w:rsidRPr="00B51168">
        <w:rPr>
          <w:rFonts w:ascii="Arial" w:eastAsia="Times New Roman" w:hAnsi="Arial" w:cs="Arial"/>
          <w:b/>
          <w:sz w:val="18"/>
          <w:szCs w:val="18"/>
          <w:lang w:val="fr-FR" w:eastAsia="fr-FR"/>
        </w:rPr>
        <w:t xml:space="preserve"> </w:t>
      </w:r>
      <w:r w:rsidRPr="00B51168">
        <w:rPr>
          <w:rFonts w:ascii="Arial" w:eastAsia="Times New Roman" w:hAnsi="Arial" w:cs="Arial"/>
          <w:b/>
          <w:sz w:val="18"/>
          <w:szCs w:val="18"/>
          <w:lang w:val="fr-FR" w:eastAsia="fr-FR"/>
        </w:rPr>
        <w:t>55</w:t>
      </w:r>
      <w:r w:rsidR="00C57BD3" w:rsidRPr="00B51168">
        <w:rPr>
          <w:rFonts w:ascii="Arial" w:eastAsia="Times New Roman" w:hAnsi="Arial" w:cs="Arial"/>
          <w:b/>
          <w:sz w:val="18"/>
          <w:szCs w:val="18"/>
          <w:lang w:val="fr-FR" w:eastAsia="fr-FR"/>
        </w:rPr>
        <w:t xml:space="preserve"> </w:t>
      </w:r>
      <w:r w:rsidRPr="00B51168">
        <w:rPr>
          <w:rFonts w:ascii="Arial" w:eastAsia="Times New Roman" w:hAnsi="Arial" w:cs="Arial"/>
          <w:b/>
          <w:sz w:val="18"/>
          <w:szCs w:val="18"/>
          <w:lang w:val="fr-FR" w:eastAsia="fr-FR"/>
        </w:rPr>
        <w:t>93</w:t>
      </w:r>
      <w:r w:rsidR="00C57BD3" w:rsidRPr="00B51168">
        <w:rPr>
          <w:rFonts w:ascii="Arial" w:eastAsia="Times New Roman" w:hAnsi="Arial" w:cs="Arial"/>
          <w:b/>
          <w:sz w:val="18"/>
          <w:szCs w:val="18"/>
          <w:lang w:val="fr-FR" w:eastAsia="fr-FR"/>
        </w:rPr>
        <w:t xml:space="preserve"> </w:t>
      </w:r>
      <w:r w:rsidRPr="00B51168">
        <w:rPr>
          <w:rFonts w:ascii="Arial" w:eastAsia="Times New Roman" w:hAnsi="Arial" w:cs="Arial"/>
          <w:b/>
          <w:sz w:val="18"/>
          <w:szCs w:val="18"/>
          <w:lang w:val="fr-FR" w:eastAsia="fr-FR"/>
        </w:rPr>
        <w:t>63</w:t>
      </w:r>
      <w:r w:rsidR="00C57BD3" w:rsidRPr="00B51168">
        <w:rPr>
          <w:rFonts w:ascii="Arial" w:eastAsia="Times New Roman" w:hAnsi="Arial" w:cs="Arial"/>
          <w:b/>
          <w:sz w:val="18"/>
          <w:szCs w:val="18"/>
          <w:lang w:val="fr-FR" w:eastAsia="fr-FR"/>
        </w:rPr>
        <w:t xml:space="preserve"> </w:t>
      </w:r>
      <w:r w:rsidRPr="00B51168">
        <w:rPr>
          <w:rFonts w:ascii="Arial" w:eastAsia="Times New Roman" w:hAnsi="Arial" w:cs="Arial"/>
          <w:b/>
          <w:sz w:val="18"/>
          <w:szCs w:val="18"/>
          <w:lang w:val="fr-FR" w:eastAsia="fr-FR"/>
        </w:rPr>
        <w:t>73</w:t>
      </w:r>
    </w:p>
    <w:p w:rsidR="00092587" w:rsidRPr="00B51168" w:rsidRDefault="00092587">
      <w:pPr>
        <w:spacing w:after="0" w:line="240" w:lineRule="auto"/>
        <w:ind w:left="-567"/>
        <w:jc w:val="both"/>
        <w:rPr>
          <w:rFonts w:ascii="Arial" w:hAnsi="Arial" w:cs="Arial"/>
          <w:lang w:val="fr-FR"/>
        </w:rPr>
      </w:pPr>
    </w:p>
    <w:sectPr w:rsidR="00092587" w:rsidRPr="00B51168" w:rsidSect="00F82C28">
      <w:pgSz w:w="11906" w:h="16838"/>
      <w:pgMar w:top="993" w:right="424"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DA" w:rsidRDefault="001F18DA" w:rsidP="00764943">
      <w:pPr>
        <w:spacing w:after="0" w:line="240" w:lineRule="auto"/>
      </w:pPr>
      <w:r>
        <w:separator/>
      </w:r>
    </w:p>
  </w:endnote>
  <w:endnote w:type="continuationSeparator" w:id="0">
    <w:p w:rsidR="001F18DA" w:rsidRDefault="001F18DA" w:rsidP="0076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DA" w:rsidRDefault="001F18DA" w:rsidP="00764943">
      <w:pPr>
        <w:spacing w:after="0" w:line="240" w:lineRule="auto"/>
      </w:pPr>
      <w:r>
        <w:separator/>
      </w:r>
    </w:p>
  </w:footnote>
  <w:footnote w:type="continuationSeparator" w:id="0">
    <w:p w:rsidR="001F18DA" w:rsidRDefault="001F18DA" w:rsidP="0076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37E1"/>
    <w:multiLevelType w:val="hybridMultilevel"/>
    <w:tmpl w:val="065C79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5523B5"/>
    <w:multiLevelType w:val="hybridMultilevel"/>
    <w:tmpl w:val="FA74F0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28C7268"/>
    <w:multiLevelType w:val="hybridMultilevel"/>
    <w:tmpl w:val="AE00D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C0510C"/>
    <w:multiLevelType w:val="hybridMultilevel"/>
    <w:tmpl w:val="ED92BAA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400657B0"/>
    <w:multiLevelType w:val="hybridMultilevel"/>
    <w:tmpl w:val="77FEC6DA"/>
    <w:lvl w:ilvl="0" w:tplc="CC489024">
      <w:numFmt w:val="bullet"/>
      <w:lvlText w:val="-"/>
      <w:lvlJc w:val="left"/>
      <w:pPr>
        <w:ind w:left="360" w:hanging="360"/>
      </w:pPr>
      <w:rPr>
        <w:rFonts w:ascii="Arial Black" w:eastAsia="Times New Roman" w:hAnsi="Arial Blac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1E83225"/>
    <w:multiLevelType w:val="hybridMultilevel"/>
    <w:tmpl w:val="0F408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AF39A0"/>
    <w:multiLevelType w:val="hybridMultilevel"/>
    <w:tmpl w:val="ED708A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EA25681"/>
    <w:multiLevelType w:val="hybridMultilevel"/>
    <w:tmpl w:val="AD668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99594A"/>
    <w:multiLevelType w:val="hybridMultilevel"/>
    <w:tmpl w:val="C6A67C56"/>
    <w:lvl w:ilvl="0" w:tplc="35626A5C">
      <w:start w:val="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EF21EF"/>
    <w:multiLevelType w:val="hybridMultilevel"/>
    <w:tmpl w:val="13420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201DAE"/>
    <w:multiLevelType w:val="hybridMultilevel"/>
    <w:tmpl w:val="9C6EAE96"/>
    <w:lvl w:ilvl="0" w:tplc="CC489024">
      <w:numFmt w:val="bullet"/>
      <w:lvlText w:val="-"/>
      <w:lvlJc w:val="left"/>
      <w:pPr>
        <w:ind w:left="360" w:hanging="360"/>
      </w:pPr>
      <w:rPr>
        <w:rFonts w:ascii="Arial Black" w:eastAsia="Times New Roman" w:hAnsi="Arial Blac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E284F8B"/>
    <w:multiLevelType w:val="hybridMultilevel"/>
    <w:tmpl w:val="A782922C"/>
    <w:lvl w:ilvl="0" w:tplc="CC489024">
      <w:numFmt w:val="bullet"/>
      <w:lvlText w:val="-"/>
      <w:lvlJc w:val="left"/>
      <w:pPr>
        <w:ind w:left="360" w:hanging="360"/>
      </w:pPr>
      <w:rPr>
        <w:rFonts w:ascii="Arial Black" w:eastAsia="Times New Roman" w:hAnsi="Arial Blac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E656C47"/>
    <w:multiLevelType w:val="hybridMultilevel"/>
    <w:tmpl w:val="82206B9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nsid w:val="6E811A94"/>
    <w:multiLevelType w:val="hybridMultilevel"/>
    <w:tmpl w:val="AD2859FA"/>
    <w:lvl w:ilvl="0" w:tplc="CC489024">
      <w:numFmt w:val="bullet"/>
      <w:lvlText w:val="-"/>
      <w:lvlJc w:val="left"/>
      <w:pPr>
        <w:ind w:left="360" w:hanging="360"/>
      </w:pPr>
      <w:rPr>
        <w:rFonts w:ascii="Arial Black" w:eastAsia="Times New Roman" w:hAnsi="Arial Blac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4826B37"/>
    <w:multiLevelType w:val="hybridMultilevel"/>
    <w:tmpl w:val="CB32C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E63EA2"/>
    <w:multiLevelType w:val="hybridMultilevel"/>
    <w:tmpl w:val="3CD87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3"/>
  </w:num>
  <w:num w:numId="5">
    <w:abstractNumId w:val="9"/>
  </w:num>
  <w:num w:numId="6">
    <w:abstractNumId w:val="3"/>
  </w:num>
  <w:num w:numId="7">
    <w:abstractNumId w:val="12"/>
  </w:num>
  <w:num w:numId="8">
    <w:abstractNumId w:val="15"/>
  </w:num>
  <w:num w:numId="9">
    <w:abstractNumId w:val="0"/>
  </w:num>
  <w:num w:numId="10">
    <w:abstractNumId w:val="7"/>
  </w:num>
  <w:num w:numId="11">
    <w:abstractNumId w:val="6"/>
  </w:num>
  <w:num w:numId="12">
    <w:abstractNumId w:val="8"/>
  </w:num>
  <w:num w:numId="13">
    <w:abstractNumId w:val="2"/>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43"/>
    <w:rsid w:val="00061C38"/>
    <w:rsid w:val="00071FD7"/>
    <w:rsid w:val="00092587"/>
    <w:rsid w:val="000C7715"/>
    <w:rsid w:val="000E20B0"/>
    <w:rsid w:val="0018673B"/>
    <w:rsid w:val="001F18DA"/>
    <w:rsid w:val="00234A7F"/>
    <w:rsid w:val="002355BF"/>
    <w:rsid w:val="00252925"/>
    <w:rsid w:val="00272BFD"/>
    <w:rsid w:val="002E070F"/>
    <w:rsid w:val="00305970"/>
    <w:rsid w:val="003618E3"/>
    <w:rsid w:val="003C1237"/>
    <w:rsid w:val="003C626E"/>
    <w:rsid w:val="00421A94"/>
    <w:rsid w:val="00444AAA"/>
    <w:rsid w:val="004E18E9"/>
    <w:rsid w:val="00500855"/>
    <w:rsid w:val="00516B0C"/>
    <w:rsid w:val="00593ED0"/>
    <w:rsid w:val="005D767A"/>
    <w:rsid w:val="005F6E8B"/>
    <w:rsid w:val="005F7059"/>
    <w:rsid w:val="00614016"/>
    <w:rsid w:val="00633CC4"/>
    <w:rsid w:val="00640D9F"/>
    <w:rsid w:val="006C4CD5"/>
    <w:rsid w:val="006E5C27"/>
    <w:rsid w:val="00705435"/>
    <w:rsid w:val="00764943"/>
    <w:rsid w:val="00931D3F"/>
    <w:rsid w:val="009810C1"/>
    <w:rsid w:val="009C595C"/>
    <w:rsid w:val="00A140E6"/>
    <w:rsid w:val="00A1449D"/>
    <w:rsid w:val="00A57AB9"/>
    <w:rsid w:val="00B351F8"/>
    <w:rsid w:val="00B51168"/>
    <w:rsid w:val="00B568B7"/>
    <w:rsid w:val="00B76A07"/>
    <w:rsid w:val="00C11888"/>
    <w:rsid w:val="00C31635"/>
    <w:rsid w:val="00C57BD3"/>
    <w:rsid w:val="00C824C2"/>
    <w:rsid w:val="00C94C87"/>
    <w:rsid w:val="00CF13F7"/>
    <w:rsid w:val="00D342E3"/>
    <w:rsid w:val="00E5102D"/>
    <w:rsid w:val="00F82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B5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568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568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943"/>
    <w:pPr>
      <w:tabs>
        <w:tab w:val="center" w:pos="4536"/>
        <w:tab w:val="right" w:pos="9072"/>
      </w:tabs>
      <w:spacing w:after="0" w:line="240" w:lineRule="auto"/>
    </w:pPr>
  </w:style>
  <w:style w:type="character" w:customStyle="1" w:styleId="En-tteCar">
    <w:name w:val="En-tête Car"/>
    <w:basedOn w:val="Policepardfaut"/>
    <w:link w:val="En-tte"/>
    <w:uiPriority w:val="99"/>
    <w:rsid w:val="00764943"/>
    <w:rPr>
      <w:lang w:val="en-US"/>
    </w:rPr>
  </w:style>
  <w:style w:type="paragraph" w:styleId="Pieddepage">
    <w:name w:val="footer"/>
    <w:basedOn w:val="Normal"/>
    <w:link w:val="PieddepageCar"/>
    <w:unhideWhenUsed/>
    <w:rsid w:val="00764943"/>
    <w:pPr>
      <w:tabs>
        <w:tab w:val="center" w:pos="4536"/>
        <w:tab w:val="right" w:pos="9072"/>
      </w:tabs>
      <w:spacing w:after="0" w:line="240" w:lineRule="auto"/>
    </w:pPr>
  </w:style>
  <w:style w:type="character" w:customStyle="1" w:styleId="PieddepageCar">
    <w:name w:val="Pied de page Car"/>
    <w:basedOn w:val="Policepardfaut"/>
    <w:link w:val="Pieddepage"/>
    <w:rsid w:val="00764943"/>
    <w:rPr>
      <w:lang w:val="en-US"/>
    </w:rPr>
  </w:style>
  <w:style w:type="paragraph" w:styleId="Textedebulles">
    <w:name w:val="Balloon Text"/>
    <w:basedOn w:val="Normal"/>
    <w:link w:val="TextedebullesCar"/>
    <w:uiPriority w:val="99"/>
    <w:semiHidden/>
    <w:unhideWhenUsed/>
    <w:rsid w:val="00764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943"/>
    <w:rPr>
      <w:rFonts w:ascii="Tahoma" w:hAnsi="Tahoma" w:cs="Tahoma"/>
      <w:sz w:val="16"/>
      <w:szCs w:val="16"/>
      <w:lang w:val="en-US"/>
    </w:rPr>
  </w:style>
  <w:style w:type="paragraph" w:styleId="Paragraphedeliste">
    <w:name w:val="List Paragraph"/>
    <w:basedOn w:val="Normal"/>
    <w:uiPriority w:val="34"/>
    <w:qFormat/>
    <w:rsid w:val="00C57BD3"/>
    <w:pPr>
      <w:ind w:left="720"/>
      <w:contextualSpacing/>
    </w:pPr>
  </w:style>
  <w:style w:type="character" w:customStyle="1" w:styleId="Titre1Car">
    <w:name w:val="Titre 1 Car"/>
    <w:basedOn w:val="Policepardfaut"/>
    <w:link w:val="Titre1"/>
    <w:uiPriority w:val="9"/>
    <w:rsid w:val="00B568B7"/>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B568B7"/>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568B7"/>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B5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568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568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943"/>
    <w:pPr>
      <w:tabs>
        <w:tab w:val="center" w:pos="4536"/>
        <w:tab w:val="right" w:pos="9072"/>
      </w:tabs>
      <w:spacing w:after="0" w:line="240" w:lineRule="auto"/>
    </w:pPr>
  </w:style>
  <w:style w:type="character" w:customStyle="1" w:styleId="En-tteCar">
    <w:name w:val="En-tête Car"/>
    <w:basedOn w:val="Policepardfaut"/>
    <w:link w:val="En-tte"/>
    <w:uiPriority w:val="99"/>
    <w:rsid w:val="00764943"/>
    <w:rPr>
      <w:lang w:val="en-US"/>
    </w:rPr>
  </w:style>
  <w:style w:type="paragraph" w:styleId="Pieddepage">
    <w:name w:val="footer"/>
    <w:basedOn w:val="Normal"/>
    <w:link w:val="PieddepageCar"/>
    <w:unhideWhenUsed/>
    <w:rsid w:val="00764943"/>
    <w:pPr>
      <w:tabs>
        <w:tab w:val="center" w:pos="4536"/>
        <w:tab w:val="right" w:pos="9072"/>
      </w:tabs>
      <w:spacing w:after="0" w:line="240" w:lineRule="auto"/>
    </w:pPr>
  </w:style>
  <w:style w:type="character" w:customStyle="1" w:styleId="PieddepageCar">
    <w:name w:val="Pied de page Car"/>
    <w:basedOn w:val="Policepardfaut"/>
    <w:link w:val="Pieddepage"/>
    <w:rsid w:val="00764943"/>
    <w:rPr>
      <w:lang w:val="en-US"/>
    </w:rPr>
  </w:style>
  <w:style w:type="paragraph" w:styleId="Textedebulles">
    <w:name w:val="Balloon Text"/>
    <w:basedOn w:val="Normal"/>
    <w:link w:val="TextedebullesCar"/>
    <w:uiPriority w:val="99"/>
    <w:semiHidden/>
    <w:unhideWhenUsed/>
    <w:rsid w:val="00764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943"/>
    <w:rPr>
      <w:rFonts w:ascii="Tahoma" w:hAnsi="Tahoma" w:cs="Tahoma"/>
      <w:sz w:val="16"/>
      <w:szCs w:val="16"/>
      <w:lang w:val="en-US"/>
    </w:rPr>
  </w:style>
  <w:style w:type="paragraph" w:styleId="Paragraphedeliste">
    <w:name w:val="List Paragraph"/>
    <w:basedOn w:val="Normal"/>
    <w:uiPriority w:val="34"/>
    <w:qFormat/>
    <w:rsid w:val="00C57BD3"/>
    <w:pPr>
      <w:ind w:left="720"/>
      <w:contextualSpacing/>
    </w:pPr>
  </w:style>
  <w:style w:type="character" w:customStyle="1" w:styleId="Titre1Car">
    <w:name w:val="Titre 1 Car"/>
    <w:basedOn w:val="Policepardfaut"/>
    <w:link w:val="Titre1"/>
    <w:uiPriority w:val="9"/>
    <w:rsid w:val="00B568B7"/>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B568B7"/>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B568B7"/>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tement@plainecommune.com.fr" TargetMode="External"/><Relationship Id="rId5" Type="http://schemas.openxmlformats.org/officeDocument/2006/relationships/settings" Target="settings.xml"/><Relationship Id="rId10" Type="http://schemas.openxmlformats.org/officeDocument/2006/relationships/hyperlink" Target="mailto:julie.laurent@plainecommune.com.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0784-EB3F-408B-8B0D-81DFAA39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PublicMediatheque</dc:creator>
  <cp:lastModifiedBy>Laurence TREAL</cp:lastModifiedBy>
  <cp:revision>3</cp:revision>
  <dcterms:created xsi:type="dcterms:W3CDTF">2017-07-25T09:25:00Z</dcterms:created>
  <dcterms:modified xsi:type="dcterms:W3CDTF">2017-07-25T09:37:00Z</dcterms:modified>
</cp:coreProperties>
</file>